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C825B2" w14:textId="77777777" w:rsidR="00B14013" w:rsidRPr="00173F26" w:rsidRDefault="00B14013" w:rsidP="00464C45">
      <w:pPr>
        <w:ind w:left="-284"/>
        <w:rPr>
          <w:sz w:val="28"/>
          <w:szCs w:val="28"/>
          <w:lang w:val="en-GB"/>
        </w:rPr>
      </w:pPr>
    </w:p>
    <w:p w14:paraId="085ADF3B" w14:textId="77777777" w:rsidR="00B14013" w:rsidRPr="00464C45" w:rsidRDefault="006A2F12" w:rsidP="00464C45">
      <w:pPr>
        <w:ind w:left="-284"/>
        <w:rPr>
          <w:sz w:val="28"/>
          <w:szCs w:val="28"/>
        </w:rPr>
      </w:pPr>
      <w:r w:rsidRPr="00464C45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CFACBCE" wp14:editId="6C6988E8">
            <wp:simplePos x="0" y="0"/>
            <wp:positionH relativeFrom="margin">
              <wp:posOffset>-1122044</wp:posOffset>
            </wp:positionH>
            <wp:positionV relativeFrom="paragraph">
              <wp:posOffset>-874521</wp:posOffset>
            </wp:positionV>
            <wp:extent cx="3106293" cy="1038461"/>
            <wp:effectExtent l="0" t="0" r="0" b="0"/>
            <wp:wrapNone/>
            <wp:docPr id="10" name="image1.png" descr="System:Users:apple:Documents:!!!PROJECTS:!!!ROS-VOD:RocVodRes__logo-doc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System:Users:apple:Documents:!!!PROJECTS:!!!ROS-VOD:RocVodRes__logo-doc.png"/>
                    <pic:cNvPicPr preferRelativeResize="0"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06293" cy="1038461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21328B70" w14:textId="77777777" w:rsidR="00B14013" w:rsidRPr="00464C45" w:rsidRDefault="00B14013" w:rsidP="00464C45">
      <w:pPr>
        <w:widowControl w:val="0"/>
        <w:ind w:left="-284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B1C1996" w14:textId="134C24D2" w:rsidR="00D4122D" w:rsidRDefault="006A2F12" w:rsidP="004379E5">
      <w:pPr>
        <w:widowControl w:val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379E5">
        <w:rPr>
          <w:rFonts w:ascii="Times New Roman" w:eastAsia="Times New Roman" w:hAnsi="Times New Roman" w:cs="Times New Roman"/>
          <w:b/>
          <w:sz w:val="28"/>
          <w:szCs w:val="28"/>
        </w:rPr>
        <w:t>Пресс-релиз</w:t>
      </w:r>
    </w:p>
    <w:p w14:paraId="6B2D57F7" w14:textId="77777777" w:rsidR="00BC5C94" w:rsidRPr="003A1429" w:rsidRDefault="00BC5C94" w:rsidP="004379E5">
      <w:pPr>
        <w:widowControl w:val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700FD52" w14:textId="1A69D25E" w:rsidR="003C1E4B" w:rsidRPr="00E62DF0" w:rsidRDefault="003B49B6" w:rsidP="003B49B6">
      <w:pPr>
        <w:widowControl w:val="0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2DF0">
        <w:rPr>
          <w:rFonts w:ascii="Times New Roman" w:eastAsia="Times New Roman" w:hAnsi="Times New Roman" w:cs="Times New Roman"/>
          <w:b/>
          <w:sz w:val="28"/>
          <w:szCs w:val="28"/>
        </w:rPr>
        <w:t xml:space="preserve">Водохранилища на р. Амур </w:t>
      </w:r>
      <w:r w:rsidR="00215D62" w:rsidRPr="00E62DF0">
        <w:rPr>
          <w:rFonts w:ascii="Times New Roman" w:eastAsia="Times New Roman" w:hAnsi="Times New Roman" w:cs="Times New Roman"/>
          <w:b/>
          <w:sz w:val="28"/>
          <w:szCs w:val="28"/>
        </w:rPr>
        <w:t xml:space="preserve">в штатном режиме </w:t>
      </w:r>
      <w:r w:rsidRPr="00E62DF0">
        <w:rPr>
          <w:rFonts w:ascii="Times New Roman" w:eastAsia="Times New Roman" w:hAnsi="Times New Roman" w:cs="Times New Roman"/>
          <w:b/>
          <w:sz w:val="28"/>
          <w:szCs w:val="28"/>
        </w:rPr>
        <w:t>сдерживают приток воды</w:t>
      </w:r>
    </w:p>
    <w:p w14:paraId="7A030B1B" w14:textId="48F66F7A" w:rsidR="00215D62" w:rsidRPr="00E62DF0" w:rsidRDefault="003B49B6" w:rsidP="00215D62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E62DF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Амурское бассейновое водное управление (БВУ) </w:t>
      </w:r>
      <w:proofErr w:type="spellStart"/>
      <w:r w:rsidRPr="00E62DF0">
        <w:rPr>
          <w:rFonts w:ascii="Times New Roman" w:hAnsi="Times New Roman" w:cs="Times New Roman"/>
          <w:color w:val="000000"/>
          <w:sz w:val="28"/>
          <w:szCs w:val="28"/>
          <w:lang w:bidi="ru-RU"/>
        </w:rPr>
        <w:t>Росводресурсов</w:t>
      </w:r>
      <w:proofErr w:type="spellEnd"/>
      <w:r w:rsidRPr="00E62DF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продлевает с 25.08.2020 </w:t>
      </w:r>
      <w:r w:rsidR="00215D62" w:rsidRPr="00E62DF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режим </w:t>
      </w:r>
      <w:r w:rsidRPr="00E62DF0">
        <w:rPr>
          <w:rFonts w:ascii="Times New Roman" w:hAnsi="Times New Roman" w:cs="Times New Roman"/>
          <w:color w:val="000000"/>
          <w:sz w:val="28"/>
          <w:szCs w:val="28"/>
          <w:lang w:bidi="ru-RU"/>
        </w:rPr>
        <w:t>работы водохранилищ</w:t>
      </w:r>
      <w:r w:rsidR="00215D62" w:rsidRPr="00E62DF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с учетом прогноза Росгидромета </w:t>
      </w:r>
      <w:r w:rsidR="00215D62" w:rsidRPr="00E62D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Приамурье </w:t>
      </w:r>
      <w:r w:rsidR="00215D62" w:rsidRPr="00E62DF0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об</w:t>
      </w:r>
      <w:r w:rsidR="00215D62" w:rsidRPr="00E62D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ожидании сильных ливней, дождевых паводков, подъема уровней воды в малых реках.</w:t>
      </w:r>
    </w:p>
    <w:p w14:paraId="4B675567" w14:textId="11698A3B" w:rsidR="003C1E4B" w:rsidRPr="003B49B6" w:rsidRDefault="003B49B6" w:rsidP="003B49B6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2DF0">
        <w:rPr>
          <w:rFonts w:ascii="Times New Roman" w:eastAsia="Times New Roman" w:hAnsi="Times New Roman" w:cs="Times New Roman"/>
          <w:sz w:val="28"/>
          <w:szCs w:val="28"/>
        </w:rPr>
        <w:t>Данное решение принято по итогам заседания Межведомственной рабочей группы</w:t>
      </w:r>
      <w:r w:rsidRPr="003B49B6">
        <w:rPr>
          <w:rFonts w:ascii="Times New Roman" w:eastAsia="Times New Roman" w:hAnsi="Times New Roman" w:cs="Times New Roman"/>
          <w:sz w:val="28"/>
          <w:szCs w:val="28"/>
        </w:rPr>
        <w:t xml:space="preserve"> по регулированию режимов работы </w:t>
      </w:r>
      <w:proofErr w:type="spellStart"/>
      <w:r w:rsidRPr="003B49B6">
        <w:rPr>
          <w:rFonts w:ascii="Times New Roman" w:eastAsia="Times New Roman" w:hAnsi="Times New Roman" w:cs="Times New Roman"/>
          <w:sz w:val="28"/>
          <w:szCs w:val="28"/>
        </w:rPr>
        <w:t>Бурейского</w:t>
      </w:r>
      <w:proofErr w:type="spellEnd"/>
      <w:r w:rsidRPr="003B49B6">
        <w:rPr>
          <w:rFonts w:ascii="Times New Roman" w:eastAsia="Times New Roman" w:hAnsi="Times New Roman" w:cs="Times New Roman"/>
          <w:sz w:val="28"/>
          <w:szCs w:val="28"/>
        </w:rPr>
        <w:t>, Нижне-</w:t>
      </w:r>
      <w:proofErr w:type="spellStart"/>
      <w:r w:rsidRPr="003B49B6">
        <w:rPr>
          <w:rFonts w:ascii="Times New Roman" w:eastAsia="Times New Roman" w:hAnsi="Times New Roman" w:cs="Times New Roman"/>
          <w:sz w:val="28"/>
          <w:szCs w:val="28"/>
        </w:rPr>
        <w:t>Бурейского</w:t>
      </w:r>
      <w:proofErr w:type="spellEnd"/>
      <w:r w:rsidRPr="003B49B6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3B49B6">
        <w:rPr>
          <w:rFonts w:ascii="Times New Roman" w:eastAsia="Times New Roman" w:hAnsi="Times New Roman" w:cs="Times New Roman"/>
          <w:sz w:val="28"/>
          <w:szCs w:val="28"/>
        </w:rPr>
        <w:t>Зейского</w:t>
      </w:r>
      <w:proofErr w:type="spellEnd"/>
      <w:r w:rsidRPr="003B49B6">
        <w:rPr>
          <w:rFonts w:ascii="Times New Roman" w:eastAsia="Times New Roman" w:hAnsi="Times New Roman" w:cs="Times New Roman"/>
          <w:sz w:val="28"/>
          <w:szCs w:val="28"/>
        </w:rPr>
        <w:t xml:space="preserve"> водохранилищ 24 августа 2020 г. в </w:t>
      </w:r>
      <w:proofErr w:type="spellStart"/>
      <w:r w:rsidRPr="003B49B6">
        <w:rPr>
          <w:rFonts w:ascii="Times New Roman" w:eastAsia="Times New Roman" w:hAnsi="Times New Roman" w:cs="Times New Roman"/>
          <w:sz w:val="28"/>
          <w:szCs w:val="28"/>
        </w:rPr>
        <w:t>г.Хабаровске</w:t>
      </w:r>
      <w:proofErr w:type="spellEnd"/>
      <w:r w:rsidRPr="003B49B6">
        <w:rPr>
          <w:rFonts w:ascii="Times New Roman" w:eastAsia="Times New Roman" w:hAnsi="Times New Roman" w:cs="Times New Roman"/>
          <w:sz w:val="28"/>
          <w:szCs w:val="28"/>
        </w:rPr>
        <w:t>.</w:t>
      </w:r>
      <w:r w:rsidR="00215D62" w:rsidRPr="00215D6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5D62" w:rsidRPr="00215D62">
        <w:rPr>
          <w:rFonts w:ascii="Times New Roman" w:eastAsia="Times New Roman" w:hAnsi="Times New Roman" w:cs="Times New Roman"/>
          <w:bCs/>
          <w:sz w:val="28"/>
          <w:szCs w:val="28"/>
        </w:rPr>
        <w:t>Режим работы для водохранилищ установлен следующий:</w:t>
      </w:r>
    </w:p>
    <w:p w14:paraId="590999C0" w14:textId="536AB306" w:rsidR="003B49B6" w:rsidRPr="003B49B6" w:rsidRDefault="003B49B6" w:rsidP="003B49B6">
      <w:pPr>
        <w:pStyle w:val="Bodytext20"/>
        <w:numPr>
          <w:ilvl w:val="0"/>
          <w:numId w:val="2"/>
        </w:numPr>
        <w:shd w:val="clear" w:color="auto" w:fill="auto"/>
        <w:tabs>
          <w:tab w:val="left" w:pos="949"/>
        </w:tabs>
        <w:spacing w:after="0" w:line="240" w:lineRule="auto"/>
        <w:ind w:firstLine="720"/>
        <w:jc w:val="both"/>
      </w:pPr>
      <w:proofErr w:type="spellStart"/>
      <w:r w:rsidRPr="003B49B6">
        <w:rPr>
          <w:rStyle w:val="Bodytext2Bold"/>
        </w:rPr>
        <w:t>Зейское</w:t>
      </w:r>
      <w:proofErr w:type="spellEnd"/>
      <w:r w:rsidRPr="003B49B6">
        <w:rPr>
          <w:rStyle w:val="Bodytext2Bold"/>
        </w:rPr>
        <w:t xml:space="preserve"> </w:t>
      </w:r>
      <w:r w:rsidRPr="003B49B6">
        <w:rPr>
          <w:color w:val="000000"/>
          <w:lang w:bidi="ru-RU"/>
        </w:rPr>
        <w:t>- с сохранением ранее установленного режима работы гидроузла, средним за период сбросным расходом 750 ±50 м/с</w:t>
      </w:r>
      <w:r w:rsidR="00215D62">
        <w:rPr>
          <w:color w:val="000000"/>
          <w:lang w:bidi="ru-RU"/>
        </w:rPr>
        <w:t>;</w:t>
      </w:r>
    </w:p>
    <w:p w14:paraId="46C855F2" w14:textId="5D51789E" w:rsidR="003B49B6" w:rsidRPr="003B49B6" w:rsidRDefault="003B49B6" w:rsidP="00215D62">
      <w:pPr>
        <w:pStyle w:val="Bodytext20"/>
        <w:numPr>
          <w:ilvl w:val="0"/>
          <w:numId w:val="2"/>
        </w:numPr>
        <w:shd w:val="clear" w:color="auto" w:fill="auto"/>
        <w:tabs>
          <w:tab w:val="left" w:pos="971"/>
        </w:tabs>
        <w:spacing w:after="0" w:line="240" w:lineRule="auto"/>
        <w:ind w:firstLine="720"/>
        <w:jc w:val="both"/>
      </w:pPr>
      <w:proofErr w:type="spellStart"/>
      <w:r w:rsidRPr="003B49B6">
        <w:rPr>
          <w:rStyle w:val="Bodytext2Bold"/>
        </w:rPr>
        <w:t>Бурейское</w:t>
      </w:r>
      <w:proofErr w:type="spellEnd"/>
      <w:r w:rsidRPr="003B49B6">
        <w:rPr>
          <w:rStyle w:val="Bodytext2Bold"/>
        </w:rPr>
        <w:t xml:space="preserve"> </w:t>
      </w:r>
      <w:r w:rsidRPr="003B49B6">
        <w:rPr>
          <w:color w:val="000000"/>
          <w:lang w:bidi="ru-RU"/>
        </w:rPr>
        <w:t>- среднесуточным сбросным расходом через гидроузел не</w:t>
      </w:r>
      <w:r w:rsidR="00215D62">
        <w:t xml:space="preserve"> </w:t>
      </w:r>
      <w:r w:rsidRPr="00215D62">
        <w:rPr>
          <w:color w:val="000000"/>
          <w:lang w:bidi="ru-RU"/>
        </w:rPr>
        <w:t>более 6000+100</w:t>
      </w:r>
      <w:r w:rsidRPr="00215D62">
        <w:rPr>
          <w:color w:val="000000"/>
          <w:lang w:bidi="ru-RU"/>
        </w:rPr>
        <w:tab/>
        <w:t>м</w:t>
      </w:r>
      <w:r w:rsidRPr="00215D62">
        <w:rPr>
          <w:color w:val="000000"/>
          <w:vertAlign w:val="superscript"/>
          <w:lang w:bidi="ru-RU"/>
        </w:rPr>
        <w:t>3</w:t>
      </w:r>
      <w:r w:rsidRPr="00215D62">
        <w:rPr>
          <w:color w:val="000000"/>
          <w:lang w:bidi="ru-RU"/>
        </w:rPr>
        <w:t>/с, с гибким регулированием до стабилизации</w:t>
      </w:r>
      <w:r w:rsidR="00215D62">
        <w:rPr>
          <w:color w:val="000000"/>
          <w:lang w:bidi="ru-RU"/>
        </w:rPr>
        <w:t xml:space="preserve"> </w:t>
      </w:r>
      <w:r w:rsidRPr="00215D62">
        <w:rPr>
          <w:color w:val="000000"/>
          <w:lang w:bidi="ru-RU"/>
        </w:rPr>
        <w:t>складывающейся гидрологической обстановки;</w:t>
      </w:r>
    </w:p>
    <w:p w14:paraId="10217722" w14:textId="2205D1D7" w:rsidR="003C1E4B" w:rsidRPr="00215D62" w:rsidRDefault="003B49B6" w:rsidP="00215D62">
      <w:pPr>
        <w:pStyle w:val="Bodytext20"/>
        <w:numPr>
          <w:ilvl w:val="0"/>
          <w:numId w:val="2"/>
        </w:numPr>
        <w:shd w:val="clear" w:color="auto" w:fill="auto"/>
        <w:tabs>
          <w:tab w:val="left" w:pos="949"/>
        </w:tabs>
        <w:spacing w:after="0" w:line="240" w:lineRule="auto"/>
        <w:ind w:firstLine="720"/>
        <w:jc w:val="both"/>
      </w:pPr>
      <w:r w:rsidRPr="003B49B6">
        <w:rPr>
          <w:rStyle w:val="Bodytext2Bold"/>
        </w:rPr>
        <w:t>Нижне-</w:t>
      </w:r>
      <w:proofErr w:type="spellStart"/>
      <w:r w:rsidRPr="003B49B6">
        <w:rPr>
          <w:rStyle w:val="Bodytext2Bold"/>
        </w:rPr>
        <w:t>Бурейское</w:t>
      </w:r>
      <w:proofErr w:type="spellEnd"/>
      <w:r w:rsidRPr="003B49B6">
        <w:rPr>
          <w:rStyle w:val="Bodytext2Bold"/>
        </w:rPr>
        <w:t xml:space="preserve"> </w:t>
      </w:r>
      <w:r w:rsidRPr="003B49B6">
        <w:rPr>
          <w:color w:val="000000"/>
          <w:lang w:bidi="ru-RU"/>
        </w:rPr>
        <w:t xml:space="preserve">- в режиме поддержания уровня воды в верхнем бьефе гидроузла в пределах отметок 137,5 - 138,0 </w:t>
      </w:r>
      <w:proofErr w:type="spellStart"/>
      <w:r w:rsidRPr="003B49B6">
        <w:rPr>
          <w:color w:val="000000"/>
          <w:lang w:bidi="ru-RU"/>
        </w:rPr>
        <w:t>мБС</w:t>
      </w:r>
      <w:proofErr w:type="spellEnd"/>
      <w:r w:rsidRPr="003B49B6">
        <w:rPr>
          <w:color w:val="000000"/>
          <w:lang w:bidi="ru-RU"/>
        </w:rPr>
        <w:t>.</w:t>
      </w:r>
    </w:p>
    <w:p w14:paraId="23399327" w14:textId="201FF15E" w:rsidR="00FA5563" w:rsidRPr="003B49B6" w:rsidRDefault="00FA5563" w:rsidP="003B49B6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49B6">
        <w:rPr>
          <w:rFonts w:ascii="Times New Roman" w:eastAsia="Times New Roman" w:hAnsi="Times New Roman" w:cs="Times New Roman"/>
          <w:color w:val="222222"/>
          <w:sz w:val="28"/>
          <w:szCs w:val="28"/>
        </w:rPr>
        <w:t>Крупнейшие водохранилища зоны деятельности Амурского БВУ</w:t>
      </w:r>
      <w:r w:rsidR="003B49B6" w:rsidRPr="003B49B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3B49B6">
        <w:rPr>
          <w:rFonts w:ascii="Times New Roman" w:eastAsia="Times New Roman" w:hAnsi="Times New Roman" w:cs="Times New Roman"/>
          <w:color w:val="222222"/>
          <w:sz w:val="28"/>
          <w:szCs w:val="28"/>
        </w:rPr>
        <w:t>Росводресурсов</w:t>
      </w:r>
      <w:proofErr w:type="spellEnd"/>
      <w:r w:rsidR="00676673" w:rsidRPr="003B49B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: </w:t>
      </w:r>
      <w:proofErr w:type="spellStart"/>
      <w:r w:rsidRPr="003B49B6">
        <w:rPr>
          <w:rFonts w:ascii="Times New Roman" w:eastAsia="Times New Roman" w:hAnsi="Times New Roman" w:cs="Times New Roman"/>
          <w:color w:val="222222"/>
          <w:sz w:val="28"/>
          <w:szCs w:val="28"/>
        </w:rPr>
        <w:t>Бурейское</w:t>
      </w:r>
      <w:proofErr w:type="spellEnd"/>
      <w:r w:rsidRPr="003B49B6">
        <w:rPr>
          <w:rFonts w:ascii="Times New Roman" w:eastAsia="Times New Roman" w:hAnsi="Times New Roman" w:cs="Times New Roman"/>
          <w:color w:val="222222"/>
          <w:sz w:val="28"/>
          <w:szCs w:val="28"/>
        </w:rPr>
        <w:t>, Нижне-</w:t>
      </w:r>
      <w:proofErr w:type="spellStart"/>
      <w:r w:rsidRPr="003B49B6">
        <w:rPr>
          <w:rFonts w:ascii="Times New Roman" w:eastAsia="Times New Roman" w:hAnsi="Times New Roman" w:cs="Times New Roman"/>
          <w:color w:val="222222"/>
          <w:sz w:val="28"/>
          <w:szCs w:val="28"/>
        </w:rPr>
        <w:t>Бурейское</w:t>
      </w:r>
      <w:proofErr w:type="spellEnd"/>
      <w:r w:rsidRPr="003B49B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и </w:t>
      </w:r>
      <w:proofErr w:type="spellStart"/>
      <w:r w:rsidRPr="003B49B6">
        <w:rPr>
          <w:rFonts w:ascii="Times New Roman" w:eastAsia="Times New Roman" w:hAnsi="Times New Roman" w:cs="Times New Roman"/>
          <w:color w:val="222222"/>
          <w:sz w:val="28"/>
          <w:szCs w:val="28"/>
        </w:rPr>
        <w:t>Зейское</w:t>
      </w:r>
      <w:proofErr w:type="spellEnd"/>
      <w:r w:rsidRPr="003B49B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работа</w:t>
      </w:r>
      <w:r w:rsidR="00676673" w:rsidRPr="003B49B6">
        <w:rPr>
          <w:rFonts w:ascii="Times New Roman" w:eastAsia="Times New Roman" w:hAnsi="Times New Roman" w:cs="Times New Roman"/>
          <w:color w:val="222222"/>
          <w:sz w:val="28"/>
          <w:szCs w:val="28"/>
        </w:rPr>
        <w:t>ют</w:t>
      </w:r>
      <w:r w:rsidRPr="003B49B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Pr="003B49B6">
        <w:rPr>
          <w:rFonts w:ascii="Times New Roman" w:eastAsia="Times New Roman" w:hAnsi="Times New Roman" w:cs="Times New Roman"/>
          <w:sz w:val="28"/>
          <w:szCs w:val="28"/>
        </w:rPr>
        <w:t>в штатном режиме</w:t>
      </w:r>
      <w:r w:rsidR="00676673" w:rsidRPr="003B49B6">
        <w:rPr>
          <w:rFonts w:ascii="Times New Roman" w:eastAsia="Times New Roman" w:hAnsi="Times New Roman" w:cs="Times New Roman"/>
          <w:sz w:val="28"/>
          <w:szCs w:val="28"/>
        </w:rPr>
        <w:t>, установленном Правилами использования водных ресурсов водохранилищ, с учетом</w:t>
      </w:r>
      <w:r w:rsidRPr="003B49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76673" w:rsidRPr="003B49B6">
        <w:rPr>
          <w:rFonts w:ascii="Times New Roman" w:eastAsia="Times New Roman" w:hAnsi="Times New Roman" w:cs="Times New Roman"/>
          <w:sz w:val="28"/>
          <w:szCs w:val="28"/>
        </w:rPr>
        <w:t>повышенного притока воды.</w:t>
      </w:r>
    </w:p>
    <w:p w14:paraId="3378DC99" w14:textId="047B6D08" w:rsidR="001832F2" w:rsidRPr="003B49B6" w:rsidRDefault="00841175" w:rsidP="003B49B6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49B6">
        <w:rPr>
          <w:rFonts w:ascii="Times New Roman" w:eastAsia="Times New Roman" w:hAnsi="Times New Roman" w:cs="Times New Roman"/>
          <w:sz w:val="28"/>
          <w:szCs w:val="28"/>
        </w:rPr>
        <w:t xml:space="preserve">Амурским БВУ </w:t>
      </w:r>
      <w:proofErr w:type="spellStart"/>
      <w:r w:rsidRPr="003B49B6">
        <w:rPr>
          <w:rFonts w:ascii="Times New Roman" w:eastAsia="Times New Roman" w:hAnsi="Times New Roman" w:cs="Times New Roman"/>
          <w:sz w:val="28"/>
          <w:szCs w:val="28"/>
        </w:rPr>
        <w:t>Росводресурсов</w:t>
      </w:r>
      <w:proofErr w:type="spellEnd"/>
      <w:r w:rsidRPr="003B49B6">
        <w:rPr>
          <w:rFonts w:ascii="Times New Roman" w:eastAsia="Times New Roman" w:hAnsi="Times New Roman" w:cs="Times New Roman"/>
          <w:sz w:val="28"/>
          <w:szCs w:val="28"/>
        </w:rPr>
        <w:t xml:space="preserve"> проведены обследования готовности к безаварийному прохождению паводков в 2020</w:t>
      </w:r>
      <w:r w:rsidR="00676673" w:rsidRPr="003B49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B49B6">
        <w:rPr>
          <w:rFonts w:ascii="Times New Roman" w:eastAsia="Times New Roman" w:hAnsi="Times New Roman" w:cs="Times New Roman"/>
          <w:sz w:val="28"/>
          <w:szCs w:val="28"/>
        </w:rPr>
        <w:t>г. защитных гидротехнических сооружений. </w:t>
      </w:r>
      <w:r w:rsidR="001832F2" w:rsidRPr="003B49B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CD7505D" w14:textId="77777777" w:rsidR="00BC5C94" w:rsidRPr="003B49B6" w:rsidRDefault="00BC5C94" w:rsidP="003B49B6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14:paraId="6DE00A60" w14:textId="166B3B59" w:rsidR="004B5232" w:rsidRPr="003B49B6" w:rsidRDefault="004B5232" w:rsidP="00215D62">
      <w:pPr>
        <w:widowControl w:val="0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3B49B6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215D62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3B49B6">
        <w:rPr>
          <w:rFonts w:ascii="Times New Roman" w:eastAsia="Times New Roman" w:hAnsi="Times New Roman" w:cs="Times New Roman"/>
          <w:b/>
          <w:sz w:val="28"/>
          <w:szCs w:val="28"/>
        </w:rPr>
        <w:t>.0</w:t>
      </w:r>
      <w:r w:rsidR="00BC5C94" w:rsidRPr="003B49B6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3B49B6">
        <w:rPr>
          <w:rFonts w:ascii="Times New Roman" w:eastAsia="Times New Roman" w:hAnsi="Times New Roman" w:cs="Times New Roman"/>
          <w:b/>
          <w:sz w:val="28"/>
          <w:szCs w:val="28"/>
        </w:rPr>
        <w:t>.2020  Пресс</w:t>
      </w:r>
      <w:proofErr w:type="gramEnd"/>
      <w:r w:rsidRPr="003B49B6">
        <w:rPr>
          <w:rFonts w:ascii="Times New Roman" w:eastAsia="Times New Roman" w:hAnsi="Times New Roman" w:cs="Times New Roman"/>
          <w:b/>
          <w:sz w:val="28"/>
          <w:szCs w:val="28"/>
        </w:rPr>
        <w:t xml:space="preserve">-служба </w:t>
      </w:r>
      <w:proofErr w:type="spellStart"/>
      <w:r w:rsidRPr="003B49B6">
        <w:rPr>
          <w:rFonts w:ascii="Times New Roman" w:eastAsia="Times New Roman" w:hAnsi="Times New Roman" w:cs="Times New Roman"/>
          <w:b/>
          <w:sz w:val="28"/>
          <w:szCs w:val="28"/>
        </w:rPr>
        <w:t>Росводресурсов</w:t>
      </w:r>
      <w:proofErr w:type="spellEnd"/>
      <w:r w:rsidRPr="003B49B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46FAE54F" w14:textId="77777777" w:rsidR="00ED526F" w:rsidRDefault="00ED526F" w:rsidP="004379E5">
      <w:pPr>
        <w:widowControl w:val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23BD8D9" w14:textId="77777777" w:rsidR="00ED526F" w:rsidRDefault="00ED526F" w:rsidP="004379E5">
      <w:pPr>
        <w:widowControl w:val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ED526F" w:rsidSect="002963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9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3048B3" w14:textId="77777777" w:rsidR="0094073A" w:rsidRDefault="0094073A">
      <w:r>
        <w:separator/>
      </w:r>
    </w:p>
  </w:endnote>
  <w:endnote w:type="continuationSeparator" w:id="0">
    <w:p w14:paraId="7812D915" w14:textId="77777777" w:rsidR="0094073A" w:rsidRDefault="00940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42D4C1" w14:textId="77777777" w:rsidR="003C7545" w:rsidRDefault="003C7545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DFED35" w14:textId="77777777" w:rsidR="006A2F12" w:rsidRDefault="006A2F12" w:rsidP="003C7545">
    <w:pPr>
      <w:pBdr>
        <w:top w:val="nil"/>
        <w:left w:val="nil"/>
        <w:bottom w:val="nil"/>
        <w:right w:val="nil"/>
        <w:between w:val="nil"/>
      </w:pBdr>
      <w:tabs>
        <w:tab w:val="center" w:pos="4770"/>
        <w:tab w:val="right" w:pos="9450"/>
      </w:tabs>
      <w:ind w:left="-720"/>
      <w:rPr>
        <w:color w:val="366091"/>
      </w:rPr>
    </w:pPr>
  </w:p>
  <w:p w14:paraId="719BF912" w14:textId="77777777" w:rsidR="003C7545" w:rsidRDefault="003C7545" w:rsidP="003C7545">
    <w:pPr>
      <w:pBdr>
        <w:top w:val="nil"/>
        <w:left w:val="nil"/>
        <w:bottom w:val="nil"/>
        <w:right w:val="nil"/>
        <w:between w:val="nil"/>
      </w:pBdr>
      <w:tabs>
        <w:tab w:val="center" w:pos="4770"/>
        <w:tab w:val="right" w:pos="9450"/>
      </w:tabs>
      <w:ind w:left="-720"/>
      <w:rPr>
        <w:color w:val="366091"/>
      </w:rPr>
    </w:pPr>
    <w:r>
      <w:rPr>
        <w:color w:val="366091"/>
      </w:rPr>
      <w:t>Пресс-секретарь: Максимова Юлия т.8(925)096-98-07</w:t>
    </w:r>
  </w:p>
  <w:p w14:paraId="07AF1A2F" w14:textId="77777777" w:rsidR="003C7545" w:rsidRPr="003C7545" w:rsidRDefault="003C7545" w:rsidP="003C7545">
    <w:pPr>
      <w:pBdr>
        <w:top w:val="nil"/>
        <w:left w:val="nil"/>
        <w:bottom w:val="nil"/>
        <w:right w:val="nil"/>
        <w:between w:val="nil"/>
      </w:pBdr>
      <w:tabs>
        <w:tab w:val="center" w:pos="4770"/>
        <w:tab w:val="right" w:pos="9450"/>
      </w:tabs>
      <w:ind w:left="-720"/>
      <w:rPr>
        <w:color w:val="366091"/>
      </w:rPr>
    </w:pPr>
    <w:r>
      <w:rPr>
        <w:color w:val="366091"/>
      </w:rPr>
      <w:t>Заместитель пресс-секретаря: Заяц Виорика т. 8(924)549-88-81</w:t>
    </w:r>
  </w:p>
  <w:p w14:paraId="638C2D40" w14:textId="77777777" w:rsidR="006A2F12" w:rsidRPr="003C7545" w:rsidRDefault="006A2F12" w:rsidP="003C7545">
    <w:pPr>
      <w:pBdr>
        <w:top w:val="nil"/>
        <w:left w:val="nil"/>
        <w:bottom w:val="nil"/>
        <w:right w:val="nil"/>
        <w:between w:val="nil"/>
      </w:pBdr>
      <w:tabs>
        <w:tab w:val="center" w:pos="4770"/>
        <w:tab w:val="right" w:pos="9450"/>
      </w:tabs>
      <w:ind w:left="-720"/>
      <w:rPr>
        <w:color w:val="366091"/>
      </w:rPr>
    </w:pPr>
    <w:r w:rsidRPr="003C7545">
      <w:rPr>
        <w:color w:val="366091"/>
        <w:lang w:val="en-US"/>
      </w:rPr>
      <w:t>E</w:t>
    </w:r>
    <w:r w:rsidRPr="003C7545">
      <w:rPr>
        <w:color w:val="366091"/>
      </w:rPr>
      <w:t>-</w:t>
    </w:r>
    <w:r w:rsidRPr="003C7545">
      <w:rPr>
        <w:color w:val="366091"/>
        <w:lang w:val="en-US"/>
      </w:rPr>
      <w:t>mail</w:t>
    </w:r>
    <w:r w:rsidRPr="003C7545">
      <w:rPr>
        <w:color w:val="366091"/>
      </w:rPr>
      <w:t xml:space="preserve">: </w:t>
    </w:r>
    <w:hyperlink r:id="rId1">
      <w:r w:rsidRPr="003C7545">
        <w:rPr>
          <w:color w:val="0000FF"/>
          <w:u w:val="single"/>
          <w:lang w:val="en-US"/>
        </w:rPr>
        <w:t>pr</w:t>
      </w:r>
      <w:r w:rsidRPr="003C7545">
        <w:rPr>
          <w:color w:val="0000FF"/>
          <w:u w:val="single"/>
        </w:rPr>
        <w:t>@</w:t>
      </w:r>
      <w:r w:rsidRPr="003C7545">
        <w:rPr>
          <w:color w:val="0000FF"/>
          <w:u w:val="single"/>
          <w:lang w:val="en-US"/>
        </w:rPr>
        <w:t>favr</w:t>
      </w:r>
      <w:r w:rsidRPr="003C7545">
        <w:rPr>
          <w:color w:val="0000FF"/>
          <w:u w:val="single"/>
        </w:rPr>
        <w:t>.</w:t>
      </w:r>
      <w:proofErr w:type="spellStart"/>
      <w:r w:rsidRPr="003C7545">
        <w:rPr>
          <w:color w:val="0000FF"/>
          <w:u w:val="single"/>
          <w:lang w:val="en-US"/>
        </w:rPr>
        <w:t>ru</w:t>
      </w:r>
      <w:proofErr w:type="spellEnd"/>
    </w:hyperlink>
    <w:r w:rsidRPr="003C7545">
      <w:rPr>
        <w:color w:val="366091"/>
      </w:rPr>
      <w:t xml:space="preserve"> </w:t>
    </w:r>
  </w:p>
  <w:p w14:paraId="13B0E896" w14:textId="77777777" w:rsidR="006A2F12" w:rsidRDefault="006A2F12" w:rsidP="003C7545">
    <w:pPr>
      <w:pBdr>
        <w:top w:val="nil"/>
        <w:left w:val="nil"/>
        <w:bottom w:val="nil"/>
        <w:right w:val="nil"/>
        <w:between w:val="nil"/>
      </w:pBdr>
      <w:tabs>
        <w:tab w:val="center" w:pos="4770"/>
        <w:tab w:val="right" w:pos="9450"/>
      </w:tabs>
      <w:ind w:left="-720"/>
      <w:rPr>
        <w:color w:val="366091"/>
      </w:rPr>
    </w:pPr>
    <w:r>
      <w:rPr>
        <w:color w:val="366091"/>
      </w:rPr>
      <w:t xml:space="preserve">Адрес: Москва, </w:t>
    </w:r>
    <w:proofErr w:type="spellStart"/>
    <w:r>
      <w:rPr>
        <w:color w:val="366091"/>
      </w:rPr>
      <w:t>ул.Кедрова</w:t>
    </w:r>
    <w:proofErr w:type="spellEnd"/>
    <w:r>
      <w:rPr>
        <w:color w:val="366091"/>
      </w:rPr>
      <w:t xml:space="preserve"> д. 8 к.1</w:t>
    </w:r>
    <w:r>
      <w:rPr>
        <w:noProof/>
      </w:rPr>
      <w:drawing>
        <wp:anchor distT="0" distB="0" distL="114300" distR="114300" simplePos="0" relativeHeight="251658240" behindDoc="0" locked="0" layoutInCell="1" allowOverlap="1" wp14:anchorId="1639C600" wp14:editId="416D9C9B">
          <wp:simplePos x="0" y="0"/>
          <wp:positionH relativeFrom="margin">
            <wp:posOffset>3611880</wp:posOffset>
          </wp:positionH>
          <wp:positionV relativeFrom="paragraph">
            <wp:posOffset>-389254</wp:posOffset>
          </wp:positionV>
          <wp:extent cx="2794000" cy="933450"/>
          <wp:effectExtent l="0" t="0" r="0" b="0"/>
          <wp:wrapNone/>
          <wp:docPr id="11" name="image1.png" descr="System:Users:apple:Documents:!!!PROJECTS:!!!ROS-VOD:RocVodRes__logo-doc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System:Users:apple:Documents:!!!PROJECTS:!!!ROS-VOD:RocVodRes__logo-doc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794000" cy="9334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0EF3A8" w14:textId="77777777" w:rsidR="003C7545" w:rsidRDefault="003C754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C0D538" w14:textId="77777777" w:rsidR="0094073A" w:rsidRDefault="0094073A">
      <w:r>
        <w:separator/>
      </w:r>
    </w:p>
  </w:footnote>
  <w:footnote w:type="continuationSeparator" w:id="0">
    <w:p w14:paraId="2527F505" w14:textId="77777777" w:rsidR="0094073A" w:rsidRDefault="009407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AEEBDC" w14:textId="77777777" w:rsidR="003C7545" w:rsidRDefault="003C7545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4B47C2" w14:textId="77777777" w:rsidR="003C7545" w:rsidRDefault="003C7545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F18D6E" w14:textId="77777777" w:rsidR="003C7545" w:rsidRDefault="003C754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A73B0"/>
    <w:multiLevelType w:val="hybridMultilevel"/>
    <w:tmpl w:val="04BE61A2"/>
    <w:lvl w:ilvl="0" w:tplc="0234BEC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DAE81D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8AD97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8A49E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2F23EC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8EB2B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94878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FDC204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2D2FB0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07654C"/>
    <w:multiLevelType w:val="multilevel"/>
    <w:tmpl w:val="B25885E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013"/>
    <w:rsid w:val="000036F3"/>
    <w:rsid w:val="00020FBC"/>
    <w:rsid w:val="000336D6"/>
    <w:rsid w:val="00040980"/>
    <w:rsid w:val="00053EC6"/>
    <w:rsid w:val="00082AE1"/>
    <w:rsid w:val="000934A7"/>
    <w:rsid w:val="000C3057"/>
    <w:rsid w:val="000C5D3C"/>
    <w:rsid w:val="000E46E5"/>
    <w:rsid w:val="000F40AD"/>
    <w:rsid w:val="00150B21"/>
    <w:rsid w:val="00161B19"/>
    <w:rsid w:val="00173F26"/>
    <w:rsid w:val="001832F2"/>
    <w:rsid w:val="00185FD9"/>
    <w:rsid w:val="0019635C"/>
    <w:rsid w:val="001B63AC"/>
    <w:rsid w:val="001C219B"/>
    <w:rsid w:val="001C2507"/>
    <w:rsid w:val="00215D62"/>
    <w:rsid w:val="002429D5"/>
    <w:rsid w:val="0024395A"/>
    <w:rsid w:val="002825B8"/>
    <w:rsid w:val="00296398"/>
    <w:rsid w:val="002D03F8"/>
    <w:rsid w:val="00311326"/>
    <w:rsid w:val="00371175"/>
    <w:rsid w:val="003940B7"/>
    <w:rsid w:val="003947BC"/>
    <w:rsid w:val="003A1429"/>
    <w:rsid w:val="003B49B6"/>
    <w:rsid w:val="003C1E4B"/>
    <w:rsid w:val="003C7545"/>
    <w:rsid w:val="0042077A"/>
    <w:rsid w:val="004379E5"/>
    <w:rsid w:val="00464C45"/>
    <w:rsid w:val="00482E96"/>
    <w:rsid w:val="00495BF3"/>
    <w:rsid w:val="004A186C"/>
    <w:rsid w:val="004B5232"/>
    <w:rsid w:val="004E1F7D"/>
    <w:rsid w:val="00515666"/>
    <w:rsid w:val="00534CA0"/>
    <w:rsid w:val="005417BE"/>
    <w:rsid w:val="0055680C"/>
    <w:rsid w:val="00557303"/>
    <w:rsid w:val="0056402E"/>
    <w:rsid w:val="005B6AA5"/>
    <w:rsid w:val="006159F5"/>
    <w:rsid w:val="00633209"/>
    <w:rsid w:val="00664A65"/>
    <w:rsid w:val="00676673"/>
    <w:rsid w:val="00697221"/>
    <w:rsid w:val="006A2F12"/>
    <w:rsid w:val="006C6886"/>
    <w:rsid w:val="006E1601"/>
    <w:rsid w:val="007069E4"/>
    <w:rsid w:val="0075091B"/>
    <w:rsid w:val="007F3645"/>
    <w:rsid w:val="00814A0F"/>
    <w:rsid w:val="00841175"/>
    <w:rsid w:val="00856B7C"/>
    <w:rsid w:val="00862500"/>
    <w:rsid w:val="008917B6"/>
    <w:rsid w:val="008D1A3D"/>
    <w:rsid w:val="008D7F4D"/>
    <w:rsid w:val="008E3A19"/>
    <w:rsid w:val="00912F13"/>
    <w:rsid w:val="00927B3D"/>
    <w:rsid w:val="0094073A"/>
    <w:rsid w:val="00943676"/>
    <w:rsid w:val="0094588D"/>
    <w:rsid w:val="009701AC"/>
    <w:rsid w:val="009838BE"/>
    <w:rsid w:val="009C0259"/>
    <w:rsid w:val="009E1A91"/>
    <w:rsid w:val="00A15236"/>
    <w:rsid w:val="00A70E2B"/>
    <w:rsid w:val="00AA0282"/>
    <w:rsid w:val="00AA5C65"/>
    <w:rsid w:val="00AB423B"/>
    <w:rsid w:val="00AE088F"/>
    <w:rsid w:val="00AE2540"/>
    <w:rsid w:val="00B1230F"/>
    <w:rsid w:val="00B14013"/>
    <w:rsid w:val="00B52AFD"/>
    <w:rsid w:val="00BC5C94"/>
    <w:rsid w:val="00C03F33"/>
    <w:rsid w:val="00C07047"/>
    <w:rsid w:val="00C353D6"/>
    <w:rsid w:val="00C56C99"/>
    <w:rsid w:val="00CB0F0F"/>
    <w:rsid w:val="00CB48A4"/>
    <w:rsid w:val="00CD4050"/>
    <w:rsid w:val="00D3165D"/>
    <w:rsid w:val="00D4122D"/>
    <w:rsid w:val="00D46C5C"/>
    <w:rsid w:val="00D675B2"/>
    <w:rsid w:val="00D9499E"/>
    <w:rsid w:val="00DA5958"/>
    <w:rsid w:val="00DB5670"/>
    <w:rsid w:val="00DB7C61"/>
    <w:rsid w:val="00E109F7"/>
    <w:rsid w:val="00E130DA"/>
    <w:rsid w:val="00E14646"/>
    <w:rsid w:val="00E36B65"/>
    <w:rsid w:val="00E62DF0"/>
    <w:rsid w:val="00E7542C"/>
    <w:rsid w:val="00E964D5"/>
    <w:rsid w:val="00ED1395"/>
    <w:rsid w:val="00ED526F"/>
    <w:rsid w:val="00EF1526"/>
    <w:rsid w:val="00EF2EC5"/>
    <w:rsid w:val="00EF4C0B"/>
    <w:rsid w:val="00F02A08"/>
    <w:rsid w:val="00F044C6"/>
    <w:rsid w:val="00F10FDB"/>
    <w:rsid w:val="00F17E17"/>
    <w:rsid w:val="00F311C8"/>
    <w:rsid w:val="00F346FC"/>
    <w:rsid w:val="00F87CB2"/>
    <w:rsid w:val="00F92866"/>
    <w:rsid w:val="00FA5563"/>
    <w:rsid w:val="00FE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484C6"/>
  <w15:docId w15:val="{582C2C6F-9E6F-464E-9E81-2908A0B43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mbria" w:eastAsia="Cambria" w:hAnsi="Cambria" w:cs="Cambria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7786"/>
  </w:style>
  <w:style w:type="paragraph" w:styleId="1">
    <w:name w:val="heading 1"/>
    <w:basedOn w:val="a"/>
    <w:next w:val="a"/>
    <w:uiPriority w:val="9"/>
    <w:qFormat/>
    <w:rsid w:val="00296398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296398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29639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296398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rsid w:val="00296398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rsid w:val="00296398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29639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296398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alloon Text"/>
    <w:basedOn w:val="a"/>
    <w:link w:val="a5"/>
    <w:uiPriority w:val="99"/>
    <w:semiHidden/>
    <w:unhideWhenUsed/>
    <w:rsid w:val="00AC59BC"/>
    <w:rPr>
      <w:rFonts w:ascii="Lucida Grande" w:hAnsi="Lucida Grande" w:cs="Lucida Grande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C59BC"/>
    <w:rPr>
      <w:rFonts w:ascii="Lucida Grande" w:hAnsi="Lucida Grande" w:cs="Lucida Grande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534A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534A0"/>
  </w:style>
  <w:style w:type="paragraph" w:styleId="a8">
    <w:name w:val="footer"/>
    <w:basedOn w:val="a"/>
    <w:link w:val="a9"/>
    <w:uiPriority w:val="99"/>
    <w:unhideWhenUsed/>
    <w:rsid w:val="00F534A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534A0"/>
  </w:style>
  <w:style w:type="character" w:styleId="aa">
    <w:name w:val="Hyperlink"/>
    <w:basedOn w:val="a0"/>
    <w:uiPriority w:val="99"/>
    <w:unhideWhenUsed/>
    <w:rsid w:val="00F534A0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F534A0"/>
    <w:rPr>
      <w:color w:val="605E5C"/>
      <w:shd w:val="clear" w:color="auto" w:fill="E1DFDD"/>
    </w:rPr>
  </w:style>
  <w:style w:type="paragraph" w:styleId="ab">
    <w:name w:val="Normal (Web)"/>
    <w:basedOn w:val="a"/>
    <w:uiPriority w:val="99"/>
    <w:unhideWhenUsed/>
    <w:rsid w:val="0085216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ac">
    <w:name w:val="List Paragraph"/>
    <w:basedOn w:val="a"/>
    <w:link w:val="ad"/>
    <w:uiPriority w:val="34"/>
    <w:qFormat/>
    <w:rsid w:val="007F1C48"/>
    <w:pPr>
      <w:spacing w:after="200" w:line="276" w:lineRule="auto"/>
      <w:ind w:left="720"/>
      <w:contextualSpacing/>
    </w:pPr>
    <w:rPr>
      <w:rFonts w:eastAsia="Times New Roman" w:cs="Times New Roman"/>
      <w:sz w:val="22"/>
      <w:szCs w:val="22"/>
    </w:rPr>
  </w:style>
  <w:style w:type="character" w:customStyle="1" w:styleId="ad">
    <w:name w:val="Абзац списка Знак"/>
    <w:link w:val="ac"/>
    <w:uiPriority w:val="34"/>
    <w:locked/>
    <w:rsid w:val="007F1C48"/>
    <w:rPr>
      <w:rFonts w:eastAsia="Times New Roman" w:cs="Times New Roman"/>
      <w:sz w:val="22"/>
      <w:szCs w:val="22"/>
      <w:lang w:val="ru-RU"/>
    </w:rPr>
  </w:style>
  <w:style w:type="paragraph" w:customStyle="1" w:styleId="Textbody">
    <w:name w:val="Text body"/>
    <w:basedOn w:val="a"/>
    <w:rsid w:val="00756708"/>
    <w:pPr>
      <w:suppressAutoHyphens/>
      <w:autoSpaceDN w:val="0"/>
      <w:spacing w:after="140" w:line="288" w:lineRule="auto"/>
    </w:pPr>
    <w:rPr>
      <w:rFonts w:ascii="Calibri" w:eastAsia="Calibri" w:hAnsi="Calibri" w:cs="Tahoma"/>
      <w:color w:val="00000A"/>
      <w:sz w:val="22"/>
      <w:szCs w:val="22"/>
    </w:rPr>
  </w:style>
  <w:style w:type="character" w:styleId="ae">
    <w:name w:val="Strong"/>
    <w:basedOn w:val="a0"/>
    <w:uiPriority w:val="22"/>
    <w:qFormat/>
    <w:rsid w:val="0019690A"/>
    <w:rPr>
      <w:b/>
      <w:bCs/>
    </w:rPr>
  </w:style>
  <w:style w:type="paragraph" w:styleId="af">
    <w:name w:val="Subtitle"/>
    <w:basedOn w:val="a"/>
    <w:next w:val="a"/>
    <w:uiPriority w:val="11"/>
    <w:qFormat/>
    <w:rsid w:val="0029639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pple-converted-space">
    <w:name w:val="apple-converted-space"/>
    <w:basedOn w:val="a0"/>
    <w:rsid w:val="00AA0282"/>
  </w:style>
  <w:style w:type="character" w:customStyle="1" w:styleId="publication-headerattribute-value">
    <w:name w:val="publication-header__attribute-value"/>
    <w:basedOn w:val="a0"/>
    <w:rsid w:val="009838BE"/>
  </w:style>
  <w:style w:type="character" w:customStyle="1" w:styleId="publication-headerattribute-name">
    <w:name w:val="publication-header__attribute-name"/>
    <w:basedOn w:val="a0"/>
    <w:rsid w:val="009838BE"/>
  </w:style>
  <w:style w:type="character" w:customStyle="1" w:styleId="region">
    <w:name w:val="region"/>
    <w:basedOn w:val="a0"/>
    <w:rsid w:val="009838BE"/>
  </w:style>
  <w:style w:type="character" w:customStyle="1" w:styleId="company">
    <w:name w:val="company"/>
    <w:basedOn w:val="a0"/>
    <w:rsid w:val="009838BE"/>
  </w:style>
  <w:style w:type="character" w:customStyle="1" w:styleId="fragment">
    <w:name w:val="fragment"/>
    <w:basedOn w:val="a0"/>
    <w:rsid w:val="009838BE"/>
  </w:style>
  <w:style w:type="character" w:customStyle="1" w:styleId="person">
    <w:name w:val="person"/>
    <w:basedOn w:val="a0"/>
    <w:rsid w:val="009838BE"/>
  </w:style>
  <w:style w:type="character" w:customStyle="1" w:styleId="eventtype">
    <w:name w:val="eventtype"/>
    <w:basedOn w:val="a0"/>
    <w:rsid w:val="009838BE"/>
  </w:style>
  <w:style w:type="character" w:customStyle="1" w:styleId="object">
    <w:name w:val="object"/>
    <w:basedOn w:val="a0"/>
    <w:rsid w:val="009838BE"/>
  </w:style>
  <w:style w:type="character" w:customStyle="1" w:styleId="af0">
    <w:name w:val="Без интервала Знак"/>
    <w:link w:val="af1"/>
    <w:uiPriority w:val="99"/>
    <w:locked/>
    <w:rsid w:val="00ED526F"/>
    <w:rPr>
      <w:rFonts w:ascii="Times New Roman" w:eastAsia="Times New Roman" w:hAnsi="Times New Roman" w:cs="Times New Roman"/>
      <w:sz w:val="22"/>
      <w:szCs w:val="22"/>
    </w:rPr>
  </w:style>
  <w:style w:type="paragraph" w:styleId="af1">
    <w:name w:val="No Spacing"/>
    <w:link w:val="af0"/>
    <w:uiPriority w:val="99"/>
    <w:qFormat/>
    <w:rsid w:val="00ED526F"/>
    <w:rPr>
      <w:rFonts w:ascii="Times New Roman" w:eastAsia="Times New Roman" w:hAnsi="Times New Roman" w:cs="Times New Roman"/>
      <w:sz w:val="22"/>
      <w:szCs w:val="22"/>
    </w:rPr>
  </w:style>
  <w:style w:type="paragraph" w:customStyle="1" w:styleId="article-renderblock">
    <w:name w:val="article-render__block"/>
    <w:basedOn w:val="a"/>
    <w:rsid w:val="00F9286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Bodytext2">
    <w:name w:val="Body text (2)_"/>
    <w:basedOn w:val="a0"/>
    <w:link w:val="Bodytext20"/>
    <w:rsid w:val="003C1E4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Bodytext2Exact">
    <w:name w:val="Body text (2) Exact"/>
    <w:basedOn w:val="a0"/>
    <w:rsid w:val="003C1E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Bold">
    <w:name w:val="Body text (2) + Bold"/>
    <w:basedOn w:val="Bodytext2"/>
    <w:rsid w:val="003C1E4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Bodytext20">
    <w:name w:val="Body text (2)"/>
    <w:basedOn w:val="a"/>
    <w:link w:val="Bodytext2"/>
    <w:rsid w:val="003C1E4B"/>
    <w:pPr>
      <w:widowControl w:val="0"/>
      <w:shd w:val="clear" w:color="auto" w:fill="FFFFFF"/>
      <w:spacing w:after="300" w:line="320" w:lineRule="exac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94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308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51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95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78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6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26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mailto:pr@fav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Максимова Юлия Михайловна</cp:lastModifiedBy>
  <cp:revision>2</cp:revision>
  <cp:lastPrinted>2020-08-20T08:12:00Z</cp:lastPrinted>
  <dcterms:created xsi:type="dcterms:W3CDTF">2020-08-24T12:04:00Z</dcterms:created>
  <dcterms:modified xsi:type="dcterms:W3CDTF">2020-08-24T12:04:00Z</dcterms:modified>
</cp:coreProperties>
</file>